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B3EE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1F0BAD52" w14:textId="5887873E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Pr="003137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JUNE 19</w:t>
      </w:r>
      <w:r w:rsidRPr="003137B8">
        <w:rPr>
          <w:rFonts w:ascii="Arial" w:hAnsi="Arial" w:cs="Arial"/>
        </w:rPr>
        <w:t>, 2025, 6:00 PM</w:t>
      </w:r>
    </w:p>
    <w:p w14:paraId="1E04E002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3C126F90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</w:p>
    <w:p w14:paraId="2A4EC20D" w14:textId="77777777" w:rsidR="00044EEC" w:rsidRPr="003137B8" w:rsidRDefault="00044EEC" w:rsidP="00044EEC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2A77454A" w14:textId="77777777" w:rsidR="00044EEC" w:rsidRPr="003137B8" w:rsidRDefault="00044EEC" w:rsidP="00044EEC">
      <w:pPr>
        <w:spacing w:after="0" w:line="259" w:lineRule="auto"/>
        <w:rPr>
          <w:rFonts w:ascii="Arial" w:hAnsi="Arial" w:cs="Arial"/>
        </w:rPr>
      </w:pPr>
    </w:p>
    <w:p w14:paraId="3CA9F62F" w14:textId="77777777" w:rsidR="00044EEC" w:rsidRPr="003137B8" w:rsidRDefault="00044EEC" w:rsidP="00044EE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5F563BCB" w14:textId="77777777" w:rsidR="00044EEC" w:rsidRPr="003137B8" w:rsidRDefault="00044EEC" w:rsidP="00044EEC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A40C8F8" w14:textId="77777777" w:rsidR="00044EEC" w:rsidRPr="003137B8" w:rsidRDefault="00044EEC" w:rsidP="00044EEC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726A8CFC" w14:textId="1266AF2A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</w:t>
      </w:r>
      <w:r w:rsidRPr="003137B8">
        <w:rPr>
          <w:rFonts w:ascii="Arial" w:hAnsi="Arial" w:cs="Arial"/>
          <w:sz w:val="20"/>
          <w:szCs w:val="20"/>
        </w:rPr>
        <w:t xml:space="preserve"> Agenda</w:t>
      </w:r>
    </w:p>
    <w:p w14:paraId="7CAF96E7" w14:textId="5731A1B5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>
        <w:rPr>
          <w:rFonts w:ascii="Arial" w:hAnsi="Arial" w:cs="Arial"/>
          <w:sz w:val="20"/>
          <w:szCs w:val="20"/>
        </w:rPr>
        <w:t>May 22nd</w:t>
      </w:r>
    </w:p>
    <w:p w14:paraId="773D29C1" w14:textId="2149D100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</w:t>
      </w:r>
      <w:r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0077CB7A" w14:textId="62A022D3" w:rsidR="00044EEC" w:rsidRPr="003137B8" w:rsidRDefault="00044EEC" w:rsidP="00044EEC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>
        <w:rPr>
          <w:rFonts w:ascii="Arial" w:hAnsi="Arial" w:cs="Arial"/>
          <w:sz w:val="20"/>
          <w:szCs w:val="20"/>
        </w:rPr>
        <w:t>Mayu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0EC5AC43" w14:textId="77777777" w:rsidR="00044EEC" w:rsidRPr="003137B8" w:rsidRDefault="00044EEC" w:rsidP="00044EEC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506E4EDF" w14:textId="77777777" w:rsidR="00044EEC" w:rsidRPr="003137B8" w:rsidRDefault="00044EEC" w:rsidP="00044EE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32D49FC2" w14:textId="77777777" w:rsidR="00044EEC" w:rsidRPr="003137B8" w:rsidRDefault="00044EEC" w:rsidP="00044EEC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201B670" w14:textId="77777777" w:rsidR="00044EEC" w:rsidRPr="003137B8" w:rsidRDefault="00044EEC" w:rsidP="00044EE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36C09BD0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16264C16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5641B372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318DF2E2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Public </w:t>
      </w:r>
      <w:proofErr w:type="gramStart"/>
      <w:r w:rsidRPr="003137B8">
        <w:rPr>
          <w:rFonts w:ascii="Arial" w:hAnsi="Arial" w:cs="Arial"/>
          <w:sz w:val="20"/>
          <w:szCs w:val="20"/>
        </w:rPr>
        <w:t>Safety-Alan</w:t>
      </w:r>
      <w:proofErr w:type="gramEnd"/>
      <w:r w:rsidRPr="003137B8">
        <w:rPr>
          <w:rFonts w:ascii="Arial" w:hAnsi="Arial" w:cs="Arial"/>
          <w:sz w:val="20"/>
          <w:szCs w:val="20"/>
        </w:rPr>
        <w:t xml:space="preserve"> &amp; Greg</w:t>
      </w:r>
    </w:p>
    <w:p w14:paraId="2DAB931B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2A3745D5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257EB9BF" w14:textId="77777777" w:rsidR="00044EEC" w:rsidRPr="003137B8" w:rsidRDefault="00044EEC" w:rsidP="00044EEC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09A8A52A" w14:textId="77777777" w:rsidR="00044EEC" w:rsidRPr="003137B8" w:rsidRDefault="00044EEC" w:rsidP="00044EEC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1B02FC6A" w14:textId="0D5598A9" w:rsidR="00044EEC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Approve</w:t>
      </w:r>
      <w:proofErr w:type="gramEnd"/>
      <w:r>
        <w:rPr>
          <w:rFonts w:ascii="Arial" w:hAnsi="Arial" w:cs="Arial"/>
          <w:sz w:val="18"/>
          <w:szCs w:val="18"/>
        </w:rPr>
        <w:t xml:space="preserve"> salary of $350 per month for Affidavit Operator (Paul from City of Lamont)</w:t>
      </w:r>
    </w:p>
    <w:p w14:paraId="2D54ADF0" w14:textId="55135937" w:rsidR="00044EEC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cigarette/tobacco permit for 6 Corners Gas Station</w:t>
      </w:r>
    </w:p>
    <w:p w14:paraId="12222390" w14:textId="70DD1534" w:rsidR="00044EEC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Resolution #463 setting new wages to take effect in July 2025</w:t>
      </w:r>
    </w:p>
    <w:p w14:paraId="043C1B7E" w14:textId="6EC3AC0F" w:rsidR="00044EEC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6D4232">
        <w:rPr>
          <w:rFonts w:ascii="Arial" w:hAnsi="Arial" w:cs="Arial"/>
          <w:sz w:val="18"/>
          <w:szCs w:val="18"/>
        </w:rPr>
        <w:t>Ordinance #177 an ordinance amending the code of ordinances of the city of Arlington, Iowa by amending chapter 5 Utilities Billing Charges</w:t>
      </w:r>
      <w:r w:rsidR="006D4232">
        <w:rPr>
          <w:rFonts w:ascii="Arial" w:hAnsi="Arial" w:cs="Arial"/>
          <w:sz w:val="18"/>
          <w:szCs w:val="18"/>
        </w:rPr>
        <w:br/>
        <w:t>A. Motion to dispense with the rules under Iowa Code Section 380.3 to waive the 2</w:t>
      </w:r>
      <w:r w:rsidR="006D4232" w:rsidRPr="006D4232">
        <w:rPr>
          <w:rFonts w:ascii="Arial" w:hAnsi="Arial" w:cs="Arial"/>
          <w:sz w:val="18"/>
          <w:szCs w:val="18"/>
          <w:vertAlign w:val="superscript"/>
        </w:rPr>
        <w:t>nd</w:t>
      </w:r>
      <w:r w:rsidR="006D4232">
        <w:rPr>
          <w:rFonts w:ascii="Arial" w:hAnsi="Arial" w:cs="Arial"/>
          <w:sz w:val="18"/>
          <w:szCs w:val="18"/>
        </w:rPr>
        <w:t xml:space="preserve"> and 3</w:t>
      </w:r>
      <w:r w:rsidR="006D4232" w:rsidRPr="006D4232">
        <w:rPr>
          <w:rFonts w:ascii="Arial" w:hAnsi="Arial" w:cs="Arial"/>
          <w:sz w:val="18"/>
          <w:szCs w:val="18"/>
          <w:vertAlign w:val="superscript"/>
        </w:rPr>
        <w:t>rd</w:t>
      </w:r>
      <w:r w:rsidR="006D4232">
        <w:rPr>
          <w:rFonts w:ascii="Arial" w:hAnsi="Arial" w:cs="Arial"/>
          <w:sz w:val="18"/>
          <w:szCs w:val="18"/>
        </w:rPr>
        <w:t xml:space="preserve"> readings and approve Ordinance No. 177 upon one reading</w:t>
      </w:r>
    </w:p>
    <w:p w14:paraId="03AE3F8D" w14:textId="634EE27E" w:rsidR="0015552F" w:rsidRDefault="0015552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estimate for Precision Excavating to remove fence and build a driveway for 751/755 Main St</w:t>
      </w:r>
    </w:p>
    <w:p w14:paraId="041361B6" w14:textId="67E309C4" w:rsidR="0015552F" w:rsidRDefault="0015552F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Discuss the </w:t>
      </w:r>
      <w:proofErr w:type="gramStart"/>
      <w:r>
        <w:rPr>
          <w:rFonts w:ascii="Arial" w:hAnsi="Arial" w:cs="Arial"/>
          <w:sz w:val="18"/>
          <w:szCs w:val="18"/>
        </w:rPr>
        <w:t>damages</w:t>
      </w:r>
      <w:proofErr w:type="gramEnd"/>
      <w:r>
        <w:rPr>
          <w:rFonts w:ascii="Arial" w:hAnsi="Arial" w:cs="Arial"/>
          <w:sz w:val="18"/>
          <w:szCs w:val="18"/>
        </w:rPr>
        <w:t xml:space="preserve"> from the </w:t>
      </w:r>
      <w:proofErr w:type="gramStart"/>
      <w:r>
        <w:rPr>
          <w:rFonts w:ascii="Arial" w:hAnsi="Arial" w:cs="Arial"/>
          <w:sz w:val="18"/>
          <w:szCs w:val="18"/>
        </w:rPr>
        <w:t>hail storm</w:t>
      </w:r>
      <w:proofErr w:type="gramEnd"/>
      <w:r>
        <w:rPr>
          <w:rFonts w:ascii="Arial" w:hAnsi="Arial" w:cs="Arial"/>
          <w:sz w:val="18"/>
          <w:szCs w:val="18"/>
        </w:rPr>
        <w:t xml:space="preserve"> in April and what repairs are to be made using the funds from the insurance claim</w:t>
      </w:r>
    </w:p>
    <w:p w14:paraId="216E82C9" w14:textId="1CDE38A7" w:rsidR="0015552F" w:rsidRDefault="006D4232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sidewalk permit for 527 High St</w:t>
      </w:r>
    </w:p>
    <w:p w14:paraId="13D8BFBF" w14:textId="5015887E" w:rsidR="006D4232" w:rsidRPr="00044EEC" w:rsidRDefault="006D4232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and approve CD rate renewal</w:t>
      </w:r>
    </w:p>
    <w:p w14:paraId="6F0380BB" w14:textId="3464D318" w:rsidR="00044EEC" w:rsidRPr="003137B8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746E7460" w14:textId="77777777" w:rsidR="00044EEC" w:rsidRPr="003137B8" w:rsidRDefault="00044EEC" w:rsidP="00044EEC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C737D30" w14:textId="77777777" w:rsidR="00044EEC" w:rsidRPr="003137B8" w:rsidRDefault="00044EEC" w:rsidP="00044EEC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5966D16" w14:textId="77777777" w:rsidR="00044EEC" w:rsidRPr="003137B8" w:rsidRDefault="00044EEC" w:rsidP="00044EEC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63A05922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C"/>
    <w:rsid w:val="00044EEC"/>
    <w:rsid w:val="000F2C5B"/>
    <w:rsid w:val="0015552F"/>
    <w:rsid w:val="00675075"/>
    <w:rsid w:val="006D4232"/>
    <w:rsid w:val="007660DE"/>
    <w:rsid w:val="00D26925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21A8"/>
  <w15:chartTrackingRefBased/>
  <w15:docId w15:val="{AF97006F-82AD-459B-9A90-F0B7DA1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EC"/>
  </w:style>
  <w:style w:type="paragraph" w:styleId="Heading1">
    <w:name w:val="heading 1"/>
    <w:basedOn w:val="Normal"/>
    <w:next w:val="Normal"/>
    <w:link w:val="Heading1Char"/>
    <w:uiPriority w:val="9"/>
    <w:qFormat/>
    <w:rsid w:val="0004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44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</cp:revision>
  <dcterms:created xsi:type="dcterms:W3CDTF">2025-06-18T18:02:00Z</dcterms:created>
  <dcterms:modified xsi:type="dcterms:W3CDTF">2025-06-18T20:18:00Z</dcterms:modified>
</cp:coreProperties>
</file>