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B82AA" w14:textId="55FD4FE9" w:rsidR="005F7558" w:rsidRDefault="005F7558" w:rsidP="005F7558">
      <w:pPr>
        <w:jc w:val="center"/>
      </w:pPr>
      <w:r>
        <w:t>Wednesday</w:t>
      </w:r>
      <w:r>
        <w:t xml:space="preserve"> J</w:t>
      </w:r>
      <w:r>
        <w:t>uly</w:t>
      </w:r>
      <w:r>
        <w:t xml:space="preserve"> 1</w:t>
      </w:r>
      <w:r>
        <w:t>6</w:t>
      </w:r>
      <w:r>
        <w:t>, 2025</w:t>
      </w:r>
    </w:p>
    <w:p w14:paraId="7DE087C0" w14:textId="30F0B67A" w:rsidR="005F7558" w:rsidRDefault="005F7558" w:rsidP="005F7558">
      <w:r>
        <w:t xml:space="preserve">The regular meeting of the Arlington City Council was called to order at 6:00pm at City Hall Council Chambers by Mayor Dean Meisner. Council members </w:t>
      </w:r>
      <w:proofErr w:type="gramStart"/>
      <w:r>
        <w:t>present</w:t>
      </w:r>
      <w:proofErr w:type="gramEnd"/>
      <w:r>
        <w:t>: Fedeler, Daisy</w:t>
      </w:r>
      <w:r>
        <w:t xml:space="preserve"> </w:t>
      </w:r>
      <w:r>
        <w:t xml:space="preserve">and Shaffer. </w:t>
      </w:r>
      <w:r>
        <w:t>Absent: Kraus and Bond. Fedeler</w:t>
      </w:r>
      <w:r>
        <w:t xml:space="preserve"> moved, seconded by </w:t>
      </w:r>
      <w:r>
        <w:t>Daisy</w:t>
      </w:r>
      <w:r>
        <w:t xml:space="preserve"> to approve the Consent Agenda which included Ju</w:t>
      </w:r>
      <w:r>
        <w:t>ly</w:t>
      </w:r>
      <w:r>
        <w:t xml:space="preserve">’s agenda, minutes from the </w:t>
      </w:r>
      <w:r>
        <w:t>June 19</w:t>
      </w:r>
      <w:r w:rsidRPr="005F7558">
        <w:rPr>
          <w:vertAlign w:val="superscript"/>
        </w:rPr>
        <w:t>th</w:t>
      </w:r>
      <w:r>
        <w:t xml:space="preserve"> meeting, Ju</w:t>
      </w:r>
      <w:r>
        <w:t>ly</w:t>
      </w:r>
      <w:r>
        <w:t xml:space="preserve"> expenditures and Treasurer’s report. All </w:t>
      </w:r>
      <w:proofErr w:type="gramStart"/>
      <w:r>
        <w:t>ayes</w:t>
      </w:r>
      <w:proofErr w:type="gramEnd"/>
      <w:r>
        <w:t xml:space="preserve">, motion carried. </w:t>
      </w:r>
    </w:p>
    <w:p w14:paraId="29C4C258" w14:textId="0742DC45" w:rsidR="005F7558" w:rsidRPr="009D1686" w:rsidRDefault="005F7558" w:rsidP="005F7558">
      <w:pPr>
        <w:spacing w:after="0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t>Ju</w:t>
      </w:r>
      <w:r>
        <w:t>ly</w:t>
      </w:r>
      <w:r>
        <w:t xml:space="preserve"> 2025 Treasurer’s report was presented as follows:</w:t>
      </w:r>
    </w:p>
    <w:p w14:paraId="7C606B87" w14:textId="77777777" w:rsidR="005F7558" w:rsidRPr="009D1686" w:rsidRDefault="005F7558" w:rsidP="005F7558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tbl>
      <w:tblPr>
        <w:tblW w:w="44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1137"/>
        <w:gridCol w:w="1127"/>
        <w:gridCol w:w="1887"/>
        <w:gridCol w:w="1320"/>
        <w:gridCol w:w="1026"/>
      </w:tblGrid>
      <w:tr w:rsidR="005F7558" w:rsidRPr="009D1686" w14:paraId="75FD8930" w14:textId="77777777" w:rsidTr="003F0BE6">
        <w:tc>
          <w:tcPr>
            <w:tcW w:w="1094" w:type="pct"/>
            <w:shd w:val="clear" w:color="auto" w:fill="auto"/>
          </w:tcPr>
          <w:p w14:paraId="1A0A17C6" w14:textId="77777777" w:rsidR="005F7558" w:rsidRPr="009D1686" w:rsidRDefault="005F7558" w:rsidP="003F0BE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Fund</w:t>
            </w:r>
          </w:p>
        </w:tc>
        <w:tc>
          <w:tcPr>
            <w:tcW w:w="692" w:type="pct"/>
            <w:shd w:val="clear" w:color="auto" w:fill="auto"/>
          </w:tcPr>
          <w:p w14:paraId="103ED8FB" w14:textId="77777777" w:rsidR="005F7558" w:rsidRPr="009D1686" w:rsidRDefault="005F7558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Revenue</w:t>
            </w:r>
          </w:p>
        </w:tc>
        <w:tc>
          <w:tcPr>
            <w:tcW w:w="686" w:type="pct"/>
            <w:shd w:val="clear" w:color="auto" w:fill="auto"/>
          </w:tcPr>
          <w:p w14:paraId="5616C4B0" w14:textId="77777777" w:rsidR="005F7558" w:rsidRPr="009D1686" w:rsidRDefault="005F7558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Expense</w:t>
            </w:r>
          </w:p>
        </w:tc>
        <w:tc>
          <w:tcPr>
            <w:tcW w:w="1144" w:type="pct"/>
            <w:shd w:val="clear" w:color="auto" w:fill="auto"/>
          </w:tcPr>
          <w:p w14:paraId="428473EC" w14:textId="77777777" w:rsidR="005F7558" w:rsidRPr="009D1686" w:rsidRDefault="005F7558" w:rsidP="003F0BE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Fund</w:t>
            </w:r>
          </w:p>
        </w:tc>
        <w:tc>
          <w:tcPr>
            <w:tcW w:w="802" w:type="pct"/>
            <w:shd w:val="clear" w:color="auto" w:fill="auto"/>
          </w:tcPr>
          <w:p w14:paraId="6E5FF25C" w14:textId="77777777" w:rsidR="005F7558" w:rsidRPr="009D1686" w:rsidRDefault="005F7558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Revenue</w:t>
            </w:r>
          </w:p>
        </w:tc>
        <w:tc>
          <w:tcPr>
            <w:tcW w:w="582" w:type="pct"/>
            <w:shd w:val="clear" w:color="auto" w:fill="auto"/>
          </w:tcPr>
          <w:p w14:paraId="71E19427" w14:textId="77777777" w:rsidR="005F7558" w:rsidRPr="009D1686" w:rsidRDefault="005F7558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Expense</w:t>
            </w:r>
          </w:p>
        </w:tc>
      </w:tr>
      <w:tr w:rsidR="005F7558" w:rsidRPr="009D1686" w14:paraId="6BEBC917" w14:textId="77777777" w:rsidTr="003F0BE6">
        <w:tc>
          <w:tcPr>
            <w:tcW w:w="1094" w:type="pct"/>
            <w:shd w:val="clear" w:color="auto" w:fill="auto"/>
          </w:tcPr>
          <w:p w14:paraId="1A84DB5E" w14:textId="77777777" w:rsidR="005F7558" w:rsidRPr="009D1686" w:rsidRDefault="005F7558" w:rsidP="003F0BE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General</w:t>
            </w:r>
          </w:p>
        </w:tc>
        <w:tc>
          <w:tcPr>
            <w:tcW w:w="692" w:type="pct"/>
            <w:shd w:val="clear" w:color="auto" w:fill="auto"/>
          </w:tcPr>
          <w:p w14:paraId="75E07266" w14:textId="4A7FE832" w:rsidR="005F7558" w:rsidRPr="009D1686" w:rsidRDefault="004311ED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22,890.46</w:t>
            </w:r>
          </w:p>
        </w:tc>
        <w:tc>
          <w:tcPr>
            <w:tcW w:w="686" w:type="pct"/>
            <w:shd w:val="clear" w:color="auto" w:fill="auto"/>
          </w:tcPr>
          <w:p w14:paraId="3E91974F" w14:textId="4346ADFB" w:rsidR="005F7558" w:rsidRPr="009D1686" w:rsidRDefault="004311ED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447.36</w:t>
            </w:r>
          </w:p>
        </w:tc>
        <w:tc>
          <w:tcPr>
            <w:tcW w:w="1144" w:type="pct"/>
            <w:shd w:val="clear" w:color="auto" w:fill="auto"/>
          </w:tcPr>
          <w:p w14:paraId="72668D09" w14:textId="77777777" w:rsidR="005F7558" w:rsidRPr="009D1686" w:rsidRDefault="005F7558" w:rsidP="003F0BE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RUT </w:t>
            </w:r>
          </w:p>
        </w:tc>
        <w:tc>
          <w:tcPr>
            <w:tcW w:w="802" w:type="pct"/>
            <w:shd w:val="clear" w:color="auto" w:fill="auto"/>
          </w:tcPr>
          <w:p w14:paraId="633D7C37" w14:textId="1B7BEA6D" w:rsidR="005F7558" w:rsidRPr="009D1686" w:rsidRDefault="004311ED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5,019.38</w:t>
            </w:r>
          </w:p>
        </w:tc>
        <w:tc>
          <w:tcPr>
            <w:tcW w:w="582" w:type="pct"/>
            <w:shd w:val="clear" w:color="auto" w:fill="auto"/>
          </w:tcPr>
          <w:p w14:paraId="48D34430" w14:textId="1899BB13" w:rsidR="005F7558" w:rsidRPr="009D1686" w:rsidRDefault="004311ED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28,731.88</w:t>
            </w:r>
          </w:p>
        </w:tc>
      </w:tr>
      <w:tr w:rsidR="005F7558" w:rsidRPr="009D1686" w14:paraId="28398724" w14:textId="77777777" w:rsidTr="003F0BE6">
        <w:tc>
          <w:tcPr>
            <w:tcW w:w="1094" w:type="pct"/>
            <w:shd w:val="clear" w:color="auto" w:fill="auto"/>
          </w:tcPr>
          <w:p w14:paraId="4F8E6786" w14:textId="77777777" w:rsidR="005F7558" w:rsidRPr="009D1686" w:rsidRDefault="005F7558" w:rsidP="003F0BE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Library</w:t>
            </w:r>
          </w:p>
        </w:tc>
        <w:tc>
          <w:tcPr>
            <w:tcW w:w="692" w:type="pct"/>
            <w:shd w:val="clear" w:color="auto" w:fill="auto"/>
          </w:tcPr>
          <w:p w14:paraId="25265660" w14:textId="0389467F" w:rsidR="005F7558" w:rsidRPr="009D1686" w:rsidRDefault="004311ED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8,181.30</w:t>
            </w:r>
          </w:p>
        </w:tc>
        <w:tc>
          <w:tcPr>
            <w:tcW w:w="686" w:type="pct"/>
            <w:shd w:val="clear" w:color="auto" w:fill="auto"/>
          </w:tcPr>
          <w:p w14:paraId="4ACC5A6B" w14:textId="29DBBF9A" w:rsidR="005F7558" w:rsidRPr="009D1686" w:rsidRDefault="004311ED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2,100.59</w:t>
            </w:r>
          </w:p>
        </w:tc>
        <w:tc>
          <w:tcPr>
            <w:tcW w:w="1144" w:type="pct"/>
            <w:shd w:val="clear" w:color="auto" w:fill="auto"/>
          </w:tcPr>
          <w:p w14:paraId="1CB5A7E5" w14:textId="77777777" w:rsidR="005F7558" w:rsidRPr="009D1686" w:rsidRDefault="005F7558" w:rsidP="003F0BE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LOST</w:t>
            </w:r>
          </w:p>
        </w:tc>
        <w:tc>
          <w:tcPr>
            <w:tcW w:w="802" w:type="pct"/>
            <w:shd w:val="clear" w:color="auto" w:fill="auto"/>
          </w:tcPr>
          <w:p w14:paraId="7FF6BAAE" w14:textId="1D0EA0EC" w:rsidR="005F7558" w:rsidRPr="009D1686" w:rsidRDefault="004311ED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3,424.02</w:t>
            </w:r>
          </w:p>
        </w:tc>
        <w:tc>
          <w:tcPr>
            <w:tcW w:w="582" w:type="pct"/>
            <w:shd w:val="clear" w:color="auto" w:fill="auto"/>
          </w:tcPr>
          <w:p w14:paraId="376491C8" w14:textId="77777777" w:rsidR="005F7558" w:rsidRPr="009D1686" w:rsidRDefault="005F7558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5F7558" w:rsidRPr="009D1686" w14:paraId="63BEB9FA" w14:textId="77777777" w:rsidTr="003F0BE6">
        <w:tc>
          <w:tcPr>
            <w:tcW w:w="1094" w:type="pct"/>
            <w:shd w:val="clear" w:color="auto" w:fill="auto"/>
          </w:tcPr>
          <w:p w14:paraId="42022F9E" w14:textId="77777777" w:rsidR="005F7558" w:rsidRPr="009D1686" w:rsidRDefault="005F7558" w:rsidP="003F0BE6">
            <w:pPr>
              <w:tabs>
                <w:tab w:val="left" w:pos="1035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Medical </w:t>
            </w:r>
            <w:proofErr w:type="spellStart"/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Bldg</w:t>
            </w:r>
            <w:proofErr w:type="spellEnd"/>
          </w:p>
        </w:tc>
        <w:tc>
          <w:tcPr>
            <w:tcW w:w="692" w:type="pct"/>
            <w:shd w:val="clear" w:color="auto" w:fill="auto"/>
          </w:tcPr>
          <w:p w14:paraId="68E99B6F" w14:textId="30AF6F77" w:rsidR="005F7558" w:rsidRPr="009D1686" w:rsidRDefault="004311ED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2,200.00</w:t>
            </w:r>
          </w:p>
        </w:tc>
        <w:tc>
          <w:tcPr>
            <w:tcW w:w="686" w:type="pct"/>
            <w:shd w:val="clear" w:color="auto" w:fill="auto"/>
          </w:tcPr>
          <w:p w14:paraId="64FCE5C3" w14:textId="060BE525" w:rsidR="005F7558" w:rsidRPr="009D1686" w:rsidRDefault="004311ED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2,970.16</w:t>
            </w:r>
          </w:p>
        </w:tc>
        <w:tc>
          <w:tcPr>
            <w:tcW w:w="1144" w:type="pct"/>
            <w:shd w:val="clear" w:color="auto" w:fill="auto"/>
          </w:tcPr>
          <w:p w14:paraId="55074E05" w14:textId="77777777" w:rsidR="005F7558" w:rsidRPr="009D1686" w:rsidRDefault="005F7558" w:rsidP="003F0BE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Debt Svc.</w:t>
            </w:r>
          </w:p>
        </w:tc>
        <w:tc>
          <w:tcPr>
            <w:tcW w:w="802" w:type="pct"/>
            <w:shd w:val="clear" w:color="auto" w:fill="auto"/>
          </w:tcPr>
          <w:p w14:paraId="1448EA0A" w14:textId="77777777" w:rsidR="005F7558" w:rsidRPr="009D1686" w:rsidRDefault="005F7558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4C473B67" w14:textId="77777777" w:rsidR="005F7558" w:rsidRPr="009D1686" w:rsidRDefault="005F7558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5F7558" w:rsidRPr="009D1686" w14:paraId="54DA320D" w14:textId="77777777" w:rsidTr="003F0BE6">
        <w:tc>
          <w:tcPr>
            <w:tcW w:w="1094" w:type="pct"/>
            <w:shd w:val="clear" w:color="auto" w:fill="auto"/>
          </w:tcPr>
          <w:p w14:paraId="26F1AAAD" w14:textId="77777777" w:rsidR="005F7558" w:rsidRPr="009D1686" w:rsidRDefault="005F7558" w:rsidP="003F0BE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Fire</w:t>
            </w:r>
          </w:p>
        </w:tc>
        <w:tc>
          <w:tcPr>
            <w:tcW w:w="692" w:type="pct"/>
            <w:shd w:val="clear" w:color="auto" w:fill="auto"/>
          </w:tcPr>
          <w:p w14:paraId="202D762F" w14:textId="01B31AE3" w:rsidR="005F7558" w:rsidRPr="009D1686" w:rsidRDefault="004311ED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9,137.17</w:t>
            </w:r>
          </w:p>
        </w:tc>
        <w:tc>
          <w:tcPr>
            <w:tcW w:w="686" w:type="pct"/>
            <w:shd w:val="clear" w:color="auto" w:fill="auto"/>
          </w:tcPr>
          <w:p w14:paraId="0B1B998E" w14:textId="72FE0446" w:rsidR="005F7558" w:rsidRPr="009D1686" w:rsidRDefault="004311ED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2,139.62</w:t>
            </w:r>
          </w:p>
        </w:tc>
        <w:tc>
          <w:tcPr>
            <w:tcW w:w="1144" w:type="pct"/>
            <w:shd w:val="clear" w:color="auto" w:fill="auto"/>
          </w:tcPr>
          <w:p w14:paraId="3CDEA411" w14:textId="77777777" w:rsidR="005F7558" w:rsidRPr="009D1686" w:rsidRDefault="005F7558" w:rsidP="003F0BE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ARPA</w:t>
            </w:r>
          </w:p>
        </w:tc>
        <w:tc>
          <w:tcPr>
            <w:tcW w:w="802" w:type="pct"/>
            <w:shd w:val="clear" w:color="auto" w:fill="auto"/>
          </w:tcPr>
          <w:p w14:paraId="444904F4" w14:textId="77777777" w:rsidR="005F7558" w:rsidRPr="009D1686" w:rsidRDefault="005F7558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582" w:type="pct"/>
            <w:shd w:val="clear" w:color="auto" w:fill="auto"/>
          </w:tcPr>
          <w:p w14:paraId="404FEA3E" w14:textId="77777777" w:rsidR="005F7558" w:rsidRPr="009D1686" w:rsidRDefault="005F7558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5F7558" w:rsidRPr="009D1686" w14:paraId="72B9661C" w14:textId="77777777" w:rsidTr="003F0BE6">
        <w:tc>
          <w:tcPr>
            <w:tcW w:w="1094" w:type="pct"/>
            <w:shd w:val="clear" w:color="auto" w:fill="auto"/>
          </w:tcPr>
          <w:p w14:paraId="51BEFB48" w14:textId="77777777" w:rsidR="005F7558" w:rsidRPr="009D1686" w:rsidRDefault="005F7558" w:rsidP="003F0BE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Ambulance</w:t>
            </w:r>
          </w:p>
        </w:tc>
        <w:tc>
          <w:tcPr>
            <w:tcW w:w="692" w:type="pct"/>
            <w:shd w:val="clear" w:color="auto" w:fill="auto"/>
          </w:tcPr>
          <w:p w14:paraId="26BADBD7" w14:textId="4E6C7242" w:rsidR="005F7558" w:rsidRPr="009D1686" w:rsidRDefault="004311ED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3,520.64</w:t>
            </w:r>
          </w:p>
        </w:tc>
        <w:tc>
          <w:tcPr>
            <w:tcW w:w="686" w:type="pct"/>
            <w:shd w:val="clear" w:color="auto" w:fill="auto"/>
          </w:tcPr>
          <w:p w14:paraId="6990830C" w14:textId="16991E17" w:rsidR="005F7558" w:rsidRPr="009D1686" w:rsidRDefault="004311ED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206.77</w:t>
            </w:r>
          </w:p>
        </w:tc>
        <w:tc>
          <w:tcPr>
            <w:tcW w:w="1144" w:type="pct"/>
            <w:shd w:val="clear" w:color="auto" w:fill="auto"/>
          </w:tcPr>
          <w:p w14:paraId="6800492F" w14:textId="77777777" w:rsidR="005F7558" w:rsidRPr="009D1686" w:rsidRDefault="005F7558" w:rsidP="003F0BE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Emergency Levy</w:t>
            </w:r>
          </w:p>
        </w:tc>
        <w:tc>
          <w:tcPr>
            <w:tcW w:w="802" w:type="pct"/>
            <w:shd w:val="clear" w:color="auto" w:fill="auto"/>
          </w:tcPr>
          <w:p w14:paraId="6E048A81" w14:textId="77777777" w:rsidR="005F7558" w:rsidRPr="009D1686" w:rsidRDefault="005F7558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582" w:type="pct"/>
            <w:shd w:val="clear" w:color="auto" w:fill="auto"/>
          </w:tcPr>
          <w:p w14:paraId="3F426F6C" w14:textId="77777777" w:rsidR="005F7558" w:rsidRPr="009D1686" w:rsidRDefault="005F7558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5F7558" w:rsidRPr="009D1686" w14:paraId="55431BA9" w14:textId="77777777" w:rsidTr="003F0BE6">
        <w:tc>
          <w:tcPr>
            <w:tcW w:w="1094" w:type="pct"/>
            <w:shd w:val="clear" w:color="auto" w:fill="auto"/>
          </w:tcPr>
          <w:p w14:paraId="4D8F453E" w14:textId="77777777" w:rsidR="005F7558" w:rsidRPr="009D1686" w:rsidRDefault="005F7558" w:rsidP="003F0BE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Community Ctr</w:t>
            </w:r>
          </w:p>
        </w:tc>
        <w:tc>
          <w:tcPr>
            <w:tcW w:w="692" w:type="pct"/>
            <w:shd w:val="clear" w:color="auto" w:fill="auto"/>
          </w:tcPr>
          <w:p w14:paraId="0C604C25" w14:textId="3DFD66FA" w:rsidR="005F7558" w:rsidRPr="009D1686" w:rsidRDefault="004311ED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2,123.67</w:t>
            </w:r>
          </w:p>
        </w:tc>
        <w:tc>
          <w:tcPr>
            <w:tcW w:w="686" w:type="pct"/>
            <w:shd w:val="clear" w:color="auto" w:fill="auto"/>
          </w:tcPr>
          <w:p w14:paraId="6555DB24" w14:textId="08CFF01F" w:rsidR="005F7558" w:rsidRPr="009D1686" w:rsidRDefault="004311ED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10,275.28</w:t>
            </w:r>
          </w:p>
        </w:tc>
        <w:tc>
          <w:tcPr>
            <w:tcW w:w="1144" w:type="pct"/>
            <w:shd w:val="clear" w:color="auto" w:fill="auto"/>
          </w:tcPr>
          <w:p w14:paraId="29C4DAA8" w14:textId="77777777" w:rsidR="005F7558" w:rsidRPr="009D1686" w:rsidRDefault="005F7558" w:rsidP="003F0BE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Water</w:t>
            </w:r>
          </w:p>
        </w:tc>
        <w:tc>
          <w:tcPr>
            <w:tcW w:w="802" w:type="pct"/>
            <w:shd w:val="clear" w:color="auto" w:fill="auto"/>
          </w:tcPr>
          <w:p w14:paraId="00052C10" w14:textId="474D003E" w:rsidR="005F7558" w:rsidRPr="009D1686" w:rsidRDefault="005F7558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6,</w:t>
            </w:r>
            <w:r w:rsidR="00E345C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734.77</w:t>
            </w:r>
          </w:p>
        </w:tc>
        <w:tc>
          <w:tcPr>
            <w:tcW w:w="582" w:type="pct"/>
            <w:shd w:val="clear" w:color="auto" w:fill="auto"/>
          </w:tcPr>
          <w:p w14:paraId="61780ACC" w14:textId="56DF9EDB" w:rsidR="005F7558" w:rsidRPr="009D1686" w:rsidRDefault="00E345C8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14,451.67</w:t>
            </w:r>
          </w:p>
        </w:tc>
      </w:tr>
      <w:tr w:rsidR="005F7558" w:rsidRPr="009D1686" w14:paraId="0871C8D8" w14:textId="77777777" w:rsidTr="003F0BE6">
        <w:tc>
          <w:tcPr>
            <w:tcW w:w="1094" w:type="pct"/>
            <w:shd w:val="clear" w:color="auto" w:fill="auto"/>
          </w:tcPr>
          <w:p w14:paraId="0A890B26" w14:textId="77777777" w:rsidR="005F7558" w:rsidRPr="009D1686" w:rsidRDefault="005F7558" w:rsidP="003F0BE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Empl</w:t>
            </w:r>
            <w:proofErr w:type="spellEnd"/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Benefits</w:t>
            </w:r>
          </w:p>
        </w:tc>
        <w:tc>
          <w:tcPr>
            <w:tcW w:w="692" w:type="pct"/>
            <w:shd w:val="clear" w:color="auto" w:fill="auto"/>
          </w:tcPr>
          <w:p w14:paraId="467D61BC" w14:textId="07D693A1" w:rsidR="005F7558" w:rsidRPr="009D1686" w:rsidRDefault="004311ED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591.22</w:t>
            </w:r>
          </w:p>
        </w:tc>
        <w:tc>
          <w:tcPr>
            <w:tcW w:w="686" w:type="pct"/>
            <w:shd w:val="clear" w:color="auto" w:fill="auto"/>
          </w:tcPr>
          <w:p w14:paraId="531B3439" w14:textId="2379D679" w:rsidR="005F7558" w:rsidRPr="009D1686" w:rsidRDefault="004311ED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11,231.12</w:t>
            </w:r>
          </w:p>
        </w:tc>
        <w:tc>
          <w:tcPr>
            <w:tcW w:w="1144" w:type="pct"/>
            <w:shd w:val="clear" w:color="auto" w:fill="auto"/>
          </w:tcPr>
          <w:p w14:paraId="55AF611F" w14:textId="77777777" w:rsidR="005F7558" w:rsidRPr="009D1686" w:rsidRDefault="005F7558" w:rsidP="003F0BE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Sewer</w:t>
            </w:r>
          </w:p>
        </w:tc>
        <w:tc>
          <w:tcPr>
            <w:tcW w:w="802" w:type="pct"/>
            <w:shd w:val="clear" w:color="auto" w:fill="auto"/>
          </w:tcPr>
          <w:p w14:paraId="442DCA1D" w14:textId="7F9B5041" w:rsidR="005F7558" w:rsidRPr="009D1686" w:rsidRDefault="00E345C8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6,659.17</w:t>
            </w:r>
          </w:p>
        </w:tc>
        <w:tc>
          <w:tcPr>
            <w:tcW w:w="582" w:type="pct"/>
            <w:shd w:val="clear" w:color="auto" w:fill="auto"/>
          </w:tcPr>
          <w:p w14:paraId="2BAF8AEF" w14:textId="43774D41" w:rsidR="005F7558" w:rsidRPr="009D1686" w:rsidRDefault="00E345C8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16,786.15</w:t>
            </w:r>
          </w:p>
        </w:tc>
      </w:tr>
      <w:tr w:rsidR="005F7558" w:rsidRPr="009D1686" w14:paraId="444EFA46" w14:textId="77777777" w:rsidTr="003F0BE6">
        <w:tc>
          <w:tcPr>
            <w:tcW w:w="1094" w:type="pct"/>
            <w:shd w:val="clear" w:color="auto" w:fill="auto"/>
          </w:tcPr>
          <w:p w14:paraId="1032CE07" w14:textId="77777777" w:rsidR="005F7558" w:rsidRPr="009D1686" w:rsidRDefault="005F7558" w:rsidP="003F0BE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Library Gifts</w:t>
            </w:r>
          </w:p>
        </w:tc>
        <w:tc>
          <w:tcPr>
            <w:tcW w:w="692" w:type="pct"/>
            <w:shd w:val="clear" w:color="auto" w:fill="auto"/>
          </w:tcPr>
          <w:p w14:paraId="0816A7EE" w14:textId="682C6F0F" w:rsidR="005F7558" w:rsidRPr="009D1686" w:rsidRDefault="004311ED" w:rsidP="004311ED">
            <w:pPr>
              <w:tabs>
                <w:tab w:val="center" w:pos="466"/>
                <w:tab w:val="right" w:pos="933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179.50</w:t>
            </w:r>
          </w:p>
        </w:tc>
        <w:tc>
          <w:tcPr>
            <w:tcW w:w="686" w:type="pct"/>
            <w:shd w:val="clear" w:color="auto" w:fill="auto"/>
          </w:tcPr>
          <w:p w14:paraId="68351094" w14:textId="77777777" w:rsidR="005F7558" w:rsidRPr="009D1686" w:rsidRDefault="005F7558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44" w:type="pct"/>
            <w:shd w:val="clear" w:color="auto" w:fill="auto"/>
          </w:tcPr>
          <w:p w14:paraId="56C9E3AB" w14:textId="77777777" w:rsidR="005F7558" w:rsidRPr="009D1686" w:rsidRDefault="005F7558" w:rsidP="003F0BE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Sewer Sinking fund</w:t>
            </w:r>
          </w:p>
        </w:tc>
        <w:tc>
          <w:tcPr>
            <w:tcW w:w="802" w:type="pct"/>
            <w:shd w:val="clear" w:color="auto" w:fill="auto"/>
          </w:tcPr>
          <w:p w14:paraId="1A2FF229" w14:textId="77777777" w:rsidR="005F7558" w:rsidRPr="009D1686" w:rsidRDefault="005F7558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582" w:type="pct"/>
            <w:shd w:val="clear" w:color="auto" w:fill="auto"/>
          </w:tcPr>
          <w:p w14:paraId="3C69DCF8" w14:textId="3503D0D1" w:rsidR="005F7558" w:rsidRPr="009D1686" w:rsidRDefault="00E345C8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5F7558" w:rsidRPr="009D1686" w14:paraId="0567D467" w14:textId="77777777" w:rsidTr="003F0BE6">
        <w:tc>
          <w:tcPr>
            <w:tcW w:w="1094" w:type="pct"/>
            <w:shd w:val="clear" w:color="auto" w:fill="auto"/>
          </w:tcPr>
          <w:p w14:paraId="24E423A7" w14:textId="77777777" w:rsidR="005F7558" w:rsidRPr="009D1686" w:rsidRDefault="005F7558" w:rsidP="003F0BE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Capital </w:t>
            </w:r>
            <w:proofErr w:type="spellStart"/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Improvem</w:t>
            </w:r>
            <w:proofErr w:type="spellEnd"/>
          </w:p>
        </w:tc>
        <w:tc>
          <w:tcPr>
            <w:tcW w:w="692" w:type="pct"/>
            <w:shd w:val="clear" w:color="auto" w:fill="auto"/>
          </w:tcPr>
          <w:p w14:paraId="5F387770" w14:textId="2D521676" w:rsidR="005F7558" w:rsidRPr="009D1686" w:rsidRDefault="004311ED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2,878.93</w:t>
            </w:r>
          </w:p>
        </w:tc>
        <w:tc>
          <w:tcPr>
            <w:tcW w:w="686" w:type="pct"/>
            <w:shd w:val="clear" w:color="auto" w:fill="auto"/>
          </w:tcPr>
          <w:p w14:paraId="144ADF41" w14:textId="77777777" w:rsidR="005F7558" w:rsidRPr="009D1686" w:rsidRDefault="005F7558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44" w:type="pct"/>
            <w:shd w:val="clear" w:color="auto" w:fill="auto"/>
          </w:tcPr>
          <w:p w14:paraId="176372BE" w14:textId="77777777" w:rsidR="005F7558" w:rsidRPr="009D1686" w:rsidRDefault="005F7558" w:rsidP="003F0BE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Garbage</w:t>
            </w:r>
          </w:p>
        </w:tc>
        <w:tc>
          <w:tcPr>
            <w:tcW w:w="802" w:type="pct"/>
            <w:shd w:val="clear" w:color="auto" w:fill="auto"/>
          </w:tcPr>
          <w:p w14:paraId="5D35AA5B" w14:textId="3B8CC692" w:rsidR="005F7558" w:rsidRPr="009D1686" w:rsidRDefault="005F7558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4,</w:t>
            </w:r>
            <w:r w:rsidR="00E345C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521.58</w:t>
            </w:r>
          </w:p>
        </w:tc>
        <w:tc>
          <w:tcPr>
            <w:tcW w:w="582" w:type="pct"/>
            <w:shd w:val="clear" w:color="auto" w:fill="auto"/>
          </w:tcPr>
          <w:p w14:paraId="6ED53BE6" w14:textId="535DBEB3" w:rsidR="005F7558" w:rsidRPr="009D1686" w:rsidRDefault="00E345C8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3,955.07</w:t>
            </w:r>
          </w:p>
        </w:tc>
      </w:tr>
      <w:tr w:rsidR="005F7558" w:rsidRPr="009D1686" w14:paraId="7C198A13" w14:textId="77777777" w:rsidTr="003F0BE6">
        <w:tc>
          <w:tcPr>
            <w:tcW w:w="1094" w:type="pct"/>
            <w:shd w:val="clear" w:color="auto" w:fill="auto"/>
          </w:tcPr>
          <w:p w14:paraId="7B4C31FB" w14:textId="77777777" w:rsidR="005F7558" w:rsidRPr="009D1686" w:rsidRDefault="005F7558" w:rsidP="003F0BE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All Funds</w:t>
            </w:r>
          </w:p>
        </w:tc>
        <w:tc>
          <w:tcPr>
            <w:tcW w:w="692" w:type="pct"/>
            <w:shd w:val="clear" w:color="auto" w:fill="auto"/>
          </w:tcPr>
          <w:p w14:paraId="35265DB9" w14:textId="2FCE0968" w:rsidR="005F7558" w:rsidRPr="009D1686" w:rsidRDefault="004311ED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78,061.81</w:t>
            </w:r>
          </w:p>
        </w:tc>
        <w:tc>
          <w:tcPr>
            <w:tcW w:w="686" w:type="pct"/>
            <w:shd w:val="clear" w:color="auto" w:fill="auto"/>
          </w:tcPr>
          <w:p w14:paraId="1BE65FA5" w14:textId="3444E7ED" w:rsidR="005F7558" w:rsidRPr="009D1686" w:rsidRDefault="004311ED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93,295.67</w:t>
            </w:r>
          </w:p>
        </w:tc>
        <w:tc>
          <w:tcPr>
            <w:tcW w:w="1144" w:type="pct"/>
            <w:shd w:val="clear" w:color="auto" w:fill="auto"/>
          </w:tcPr>
          <w:p w14:paraId="6FF003D2" w14:textId="77777777" w:rsidR="005F7558" w:rsidRPr="009D1686" w:rsidRDefault="005F7558" w:rsidP="003F0BE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Balance of All funds =</w:t>
            </w:r>
          </w:p>
        </w:tc>
        <w:tc>
          <w:tcPr>
            <w:tcW w:w="802" w:type="pct"/>
            <w:shd w:val="clear" w:color="auto" w:fill="auto"/>
            <w:vAlign w:val="bottom"/>
          </w:tcPr>
          <w:p w14:paraId="65CF890C" w14:textId="5CC676F0" w:rsidR="005F7558" w:rsidRPr="009D1686" w:rsidRDefault="00E345C8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999,569.36</w:t>
            </w:r>
          </w:p>
        </w:tc>
        <w:tc>
          <w:tcPr>
            <w:tcW w:w="582" w:type="pct"/>
            <w:shd w:val="clear" w:color="auto" w:fill="auto"/>
          </w:tcPr>
          <w:p w14:paraId="65C971A4" w14:textId="77777777" w:rsidR="005F7558" w:rsidRPr="009D1686" w:rsidRDefault="005F7558" w:rsidP="003F0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AD2F183" w14:textId="77777777" w:rsidR="005F7558" w:rsidRDefault="005F7558" w:rsidP="005F7558">
      <w:pPr>
        <w:spacing w:after="0"/>
      </w:pPr>
    </w:p>
    <w:p w14:paraId="09881D1D" w14:textId="77777777" w:rsidR="005F7558" w:rsidRDefault="005F7558" w:rsidP="005F7558">
      <w:pPr>
        <w:spacing w:after="0"/>
      </w:pPr>
      <w:r>
        <w:t>The following expenditures were presented:</w:t>
      </w:r>
    </w:p>
    <w:p w14:paraId="45D19204" w14:textId="5375CD75" w:rsidR="005F7558" w:rsidRDefault="005F7558" w:rsidP="005F7558">
      <w:pPr>
        <w:tabs>
          <w:tab w:val="decimal" w:pos="6480"/>
        </w:tabs>
        <w:spacing w:after="0"/>
      </w:pPr>
      <w:r>
        <w:t>6 Corners Gas &amp; Grub, Fuel</w:t>
      </w:r>
      <w:r>
        <w:tab/>
      </w:r>
      <w:r w:rsidR="00E345C8">
        <w:t>329.19</w:t>
      </w:r>
    </w:p>
    <w:p w14:paraId="6BB4630F" w14:textId="44C15F4E" w:rsidR="00E345C8" w:rsidRDefault="00E345C8" w:rsidP="005F7558">
      <w:pPr>
        <w:tabs>
          <w:tab w:val="decimal" w:pos="6480"/>
        </w:tabs>
        <w:spacing w:after="0"/>
      </w:pPr>
      <w:r>
        <w:t>ABD-Liquor License</w:t>
      </w:r>
      <w:r>
        <w:tab/>
        <w:t>715.00</w:t>
      </w:r>
    </w:p>
    <w:p w14:paraId="13DB6AF0" w14:textId="11BED662" w:rsidR="005F7558" w:rsidRDefault="005F7558" w:rsidP="005F7558">
      <w:pPr>
        <w:tabs>
          <w:tab w:val="decimal" w:pos="6480"/>
        </w:tabs>
        <w:spacing w:after="0"/>
      </w:pPr>
      <w:r>
        <w:t>Alliant Energy, Utilities</w:t>
      </w:r>
      <w:r>
        <w:tab/>
        <w:t>2,</w:t>
      </w:r>
      <w:r w:rsidR="00E345C8">
        <w:t>485.72</w:t>
      </w:r>
    </w:p>
    <w:p w14:paraId="0112F33E" w14:textId="5ACD55F0" w:rsidR="00E345C8" w:rsidRDefault="00E345C8" w:rsidP="005F7558">
      <w:pPr>
        <w:tabs>
          <w:tab w:val="decimal" w:pos="6480"/>
        </w:tabs>
        <w:spacing w:after="0"/>
      </w:pPr>
      <w:r>
        <w:t>Bard Materials</w:t>
      </w:r>
      <w:r>
        <w:tab/>
        <w:t>38.25</w:t>
      </w:r>
    </w:p>
    <w:p w14:paraId="0D46547D" w14:textId="77DDBE69" w:rsidR="00E345C8" w:rsidRDefault="00E345C8" w:rsidP="005F7558">
      <w:pPr>
        <w:tabs>
          <w:tab w:val="decimal" w:pos="6480"/>
        </w:tabs>
        <w:spacing w:after="0"/>
      </w:pPr>
      <w:r>
        <w:t>Blackhawk Auto Sprinklers</w:t>
      </w:r>
      <w:r>
        <w:tab/>
        <w:t>562.80</w:t>
      </w:r>
    </w:p>
    <w:p w14:paraId="63A2379A" w14:textId="68B4819E" w:rsidR="005F7558" w:rsidRDefault="005F7558" w:rsidP="005F7558">
      <w:pPr>
        <w:tabs>
          <w:tab w:val="decimal" w:pos="6480"/>
        </w:tabs>
        <w:spacing w:after="0"/>
      </w:pPr>
      <w:r>
        <w:t>Black Hills Energy, Utilities</w:t>
      </w:r>
      <w:r>
        <w:tab/>
      </w:r>
      <w:r w:rsidR="003E01ED">
        <w:t>304.94</w:t>
      </w:r>
    </w:p>
    <w:p w14:paraId="613BF48C" w14:textId="50A4BD43" w:rsidR="005F7558" w:rsidRDefault="003E01ED" w:rsidP="005F7558">
      <w:pPr>
        <w:tabs>
          <w:tab w:val="decimal" w:pos="6480"/>
        </w:tabs>
        <w:spacing w:after="0"/>
      </w:pPr>
      <w:r>
        <w:t>Bodensteiner Implement</w:t>
      </w:r>
      <w:r w:rsidR="005F7558">
        <w:tab/>
      </w:r>
      <w:r>
        <w:t>677.15</w:t>
      </w:r>
    </w:p>
    <w:p w14:paraId="54218463" w14:textId="59AE70F3" w:rsidR="005F7558" w:rsidRDefault="003E01ED" w:rsidP="005F7558">
      <w:pPr>
        <w:tabs>
          <w:tab w:val="decimal" w:pos="6480"/>
        </w:tabs>
        <w:spacing w:after="0"/>
      </w:pPr>
      <w:r>
        <w:t>Breitsprecher Landscaping</w:t>
      </w:r>
      <w:r w:rsidR="005F7558">
        <w:tab/>
      </w:r>
      <w:r>
        <w:t>144.00</w:t>
      </w:r>
    </w:p>
    <w:p w14:paraId="59ADFF5C" w14:textId="77777777" w:rsidR="005F7558" w:rsidRDefault="005F7558" w:rsidP="005F7558">
      <w:pPr>
        <w:tabs>
          <w:tab w:val="decimal" w:pos="6480"/>
        </w:tabs>
        <w:spacing w:after="0"/>
      </w:pPr>
      <w:r>
        <w:t>Delta Dental-Vision, Benefits/group vision</w:t>
      </w:r>
      <w:r>
        <w:tab/>
        <w:t>26.80</w:t>
      </w:r>
    </w:p>
    <w:p w14:paraId="032A4EBB" w14:textId="0B0E0082" w:rsidR="005F7558" w:rsidRDefault="005F7558" w:rsidP="005F7558">
      <w:pPr>
        <w:tabs>
          <w:tab w:val="decimal" w:pos="6480"/>
        </w:tabs>
        <w:spacing w:after="0"/>
      </w:pPr>
      <w:r>
        <w:t>Dillon Law</w:t>
      </w:r>
      <w:r>
        <w:tab/>
      </w:r>
      <w:r w:rsidR="003E01ED">
        <w:t>33.75</w:t>
      </w:r>
    </w:p>
    <w:p w14:paraId="6FF6EC20" w14:textId="384B8795" w:rsidR="005F7558" w:rsidRDefault="005F7558" w:rsidP="005F7558">
      <w:pPr>
        <w:tabs>
          <w:tab w:val="decimal" w:pos="6480"/>
        </w:tabs>
        <w:spacing w:after="0"/>
      </w:pPr>
      <w:r>
        <w:t>EFTPS</w:t>
      </w:r>
      <w:r>
        <w:tab/>
      </w:r>
      <w:r w:rsidR="003E01ED">
        <w:t>6,199.43</w:t>
      </w:r>
    </w:p>
    <w:p w14:paraId="5E999406" w14:textId="244FF9DC" w:rsidR="003E01ED" w:rsidRDefault="003E01ED" w:rsidP="005F7558">
      <w:pPr>
        <w:tabs>
          <w:tab w:val="decimal" w:pos="6480"/>
        </w:tabs>
        <w:spacing w:after="0"/>
      </w:pPr>
      <w:r>
        <w:t>EXIT Realty</w:t>
      </w:r>
      <w:r>
        <w:tab/>
        <w:t>360.00</w:t>
      </w:r>
    </w:p>
    <w:p w14:paraId="6ECD70D0" w14:textId="06DE87BF" w:rsidR="005F7558" w:rsidRDefault="005F7558" w:rsidP="005F7558">
      <w:pPr>
        <w:tabs>
          <w:tab w:val="decimal" w:pos="6480"/>
        </w:tabs>
        <w:spacing w:after="0"/>
      </w:pPr>
      <w:r>
        <w:t xml:space="preserve">Fayette County </w:t>
      </w:r>
      <w:r w:rsidR="003E01ED">
        <w:t xml:space="preserve">Ag </w:t>
      </w:r>
      <w:r>
        <w:tab/>
      </w:r>
      <w:r w:rsidR="003E01ED">
        <w:t>750.00</w:t>
      </w:r>
    </w:p>
    <w:p w14:paraId="5A6DCD87" w14:textId="63277786" w:rsidR="005F7558" w:rsidRDefault="005F7558" w:rsidP="005F7558">
      <w:pPr>
        <w:tabs>
          <w:tab w:val="decimal" w:pos="6480"/>
        </w:tabs>
        <w:spacing w:after="0"/>
      </w:pPr>
      <w:r>
        <w:t xml:space="preserve">Fayette </w:t>
      </w:r>
      <w:r w:rsidR="003E01ED">
        <w:t>Electroni</w:t>
      </w:r>
      <w:r w:rsidR="000860BB">
        <w:t>cs</w:t>
      </w:r>
      <w:r>
        <w:tab/>
      </w:r>
      <w:r w:rsidR="003E01ED">
        <w:t>85</w:t>
      </w:r>
      <w:r>
        <w:t>.00</w:t>
      </w:r>
    </w:p>
    <w:p w14:paraId="338E2455" w14:textId="77777777" w:rsidR="003E01ED" w:rsidRDefault="003E01ED" w:rsidP="005F7558">
      <w:pPr>
        <w:tabs>
          <w:tab w:val="decimal" w:pos="6480"/>
        </w:tabs>
        <w:spacing w:after="0"/>
      </w:pPr>
      <w:r>
        <w:t>Fayette County Solid Waste</w:t>
      </w:r>
      <w:r>
        <w:tab/>
        <w:t>5,007.05</w:t>
      </w:r>
    </w:p>
    <w:p w14:paraId="5E209712" w14:textId="17034A5E" w:rsidR="003E01ED" w:rsidRDefault="003E01ED" w:rsidP="005F7558">
      <w:pPr>
        <w:tabs>
          <w:tab w:val="decimal" w:pos="6480"/>
        </w:tabs>
        <w:spacing w:after="0"/>
      </w:pPr>
      <w:r>
        <w:t>Audrey Hansen</w:t>
      </w:r>
      <w:r>
        <w:tab/>
        <w:t>20.00</w:t>
      </w:r>
      <w:r>
        <w:tab/>
      </w:r>
    </w:p>
    <w:p w14:paraId="41729886" w14:textId="08B67AF4" w:rsidR="005F7558" w:rsidRDefault="005F7558" w:rsidP="005F7558">
      <w:pPr>
        <w:tabs>
          <w:tab w:val="decimal" w:pos="6480"/>
        </w:tabs>
        <w:spacing w:after="0"/>
      </w:pPr>
      <w:proofErr w:type="gramStart"/>
      <w:r>
        <w:t>Hawkins,</w:t>
      </w:r>
      <w:proofErr w:type="gramEnd"/>
      <w:r>
        <w:t xml:space="preserve"> Inc</w:t>
      </w:r>
      <w:r>
        <w:tab/>
        <w:t>1</w:t>
      </w:r>
      <w:r w:rsidR="003E01ED">
        <w:t>0.00</w:t>
      </w:r>
    </w:p>
    <w:p w14:paraId="64521668" w14:textId="288B283C" w:rsidR="005F7558" w:rsidRDefault="005F7558" w:rsidP="005F7558">
      <w:pPr>
        <w:tabs>
          <w:tab w:val="decimal" w:pos="6480"/>
        </w:tabs>
        <w:spacing w:after="0"/>
      </w:pPr>
      <w:r>
        <w:t>Hawkeye Telephone, Phones, internet</w:t>
      </w:r>
      <w:r>
        <w:tab/>
        <w:t>1</w:t>
      </w:r>
      <w:r w:rsidR="003E01ED">
        <w:t>56.37</w:t>
      </w:r>
    </w:p>
    <w:p w14:paraId="3C3289CB" w14:textId="03DE1193" w:rsidR="005F7558" w:rsidRDefault="002D06A4" w:rsidP="005F7558">
      <w:pPr>
        <w:tabs>
          <w:tab w:val="decimal" w:pos="6480"/>
        </w:tabs>
        <w:spacing w:after="0"/>
      </w:pPr>
      <w:r>
        <w:t>Iowa Department of Natural Resources</w:t>
      </w:r>
      <w:r>
        <w:tab/>
        <w:t>45.55</w:t>
      </w:r>
    </w:p>
    <w:p w14:paraId="79DD0DCE" w14:textId="374D3830" w:rsidR="005F7558" w:rsidRDefault="002D06A4" w:rsidP="005F7558">
      <w:pPr>
        <w:tabs>
          <w:tab w:val="decimal" w:pos="6480"/>
        </w:tabs>
        <w:spacing w:after="0"/>
      </w:pPr>
      <w:r>
        <w:t>IAMU</w:t>
      </w:r>
      <w:r w:rsidR="005F7558">
        <w:tab/>
      </w:r>
      <w:r>
        <w:t>321.00</w:t>
      </w:r>
    </w:p>
    <w:p w14:paraId="3067889B" w14:textId="352997FF" w:rsidR="005F7558" w:rsidRDefault="002D06A4" w:rsidP="005F7558">
      <w:pPr>
        <w:tabs>
          <w:tab w:val="decimal" w:pos="6480"/>
        </w:tabs>
        <w:spacing w:after="0"/>
      </w:pPr>
      <w:r>
        <w:t>Iowa Department of Revenue</w:t>
      </w:r>
      <w:r w:rsidR="005F7558">
        <w:tab/>
      </w:r>
      <w:r>
        <w:t>1,109.48</w:t>
      </w:r>
    </w:p>
    <w:p w14:paraId="0EF06406" w14:textId="3CFE139B" w:rsidR="005F7558" w:rsidRDefault="005F7558" w:rsidP="005F7558">
      <w:pPr>
        <w:tabs>
          <w:tab w:val="decimal" w:pos="6480"/>
        </w:tabs>
        <w:spacing w:after="0"/>
      </w:pPr>
      <w:r>
        <w:t xml:space="preserve">Iowa </w:t>
      </w:r>
      <w:r w:rsidR="002D06A4">
        <w:t>Dept of Revenue-WET</w:t>
      </w:r>
      <w:r>
        <w:tab/>
      </w:r>
      <w:r w:rsidR="002D06A4">
        <w:t>402.13</w:t>
      </w:r>
    </w:p>
    <w:p w14:paraId="740350FF" w14:textId="4D1EDCCE" w:rsidR="002D06A4" w:rsidRDefault="002D06A4" w:rsidP="005F7558">
      <w:pPr>
        <w:tabs>
          <w:tab w:val="decimal" w:pos="6480"/>
        </w:tabs>
        <w:spacing w:after="0"/>
      </w:pPr>
      <w:r>
        <w:t>Iowa Workforce Development</w:t>
      </w:r>
      <w:r>
        <w:tab/>
        <w:t>94.32</w:t>
      </w:r>
    </w:p>
    <w:p w14:paraId="3739F91F" w14:textId="77777777" w:rsidR="005F7558" w:rsidRDefault="005F7558" w:rsidP="005F7558">
      <w:pPr>
        <w:tabs>
          <w:tab w:val="decimal" w:pos="6480"/>
        </w:tabs>
        <w:spacing w:after="0"/>
      </w:pPr>
      <w:r>
        <w:lastRenderedPageBreak/>
        <w:t>IPERS</w:t>
      </w:r>
      <w:r>
        <w:tab/>
        <w:t>2,100.77</w:t>
      </w:r>
    </w:p>
    <w:p w14:paraId="7732770C" w14:textId="74D4E48A" w:rsidR="005F7558" w:rsidRDefault="005F7558" w:rsidP="005F7558">
      <w:pPr>
        <w:tabs>
          <w:tab w:val="decimal" w:pos="6480"/>
        </w:tabs>
        <w:spacing w:after="0"/>
      </w:pPr>
      <w:r>
        <w:t>Kluesner Sanitation, Garbage/monthly service</w:t>
      </w:r>
      <w:r>
        <w:tab/>
      </w:r>
      <w:r w:rsidR="002D06A4">
        <w:t>1,578.60</w:t>
      </w:r>
    </w:p>
    <w:p w14:paraId="445EA463" w14:textId="0E4DD26D" w:rsidR="005F7558" w:rsidRDefault="005F7558" w:rsidP="005F7558">
      <w:pPr>
        <w:tabs>
          <w:tab w:val="decimal" w:pos="6480"/>
        </w:tabs>
        <w:spacing w:after="0"/>
      </w:pPr>
      <w:r>
        <w:t xml:space="preserve">Madison </w:t>
      </w:r>
      <w:proofErr w:type="spellStart"/>
      <w:r>
        <w:t>Nat’l</w:t>
      </w:r>
      <w:proofErr w:type="spellEnd"/>
      <w:r>
        <w:t xml:space="preserve"> Life, Benefits/group life</w:t>
      </w:r>
      <w:r>
        <w:tab/>
        <w:t>101.61</w:t>
      </w:r>
    </w:p>
    <w:p w14:paraId="7DD53617" w14:textId="5C8EAEED" w:rsidR="005F7558" w:rsidRDefault="005F7558" w:rsidP="005F7558">
      <w:pPr>
        <w:tabs>
          <w:tab w:val="decimal" w:pos="6480"/>
        </w:tabs>
        <w:spacing w:after="0"/>
      </w:pPr>
      <w:r>
        <w:t>Microbac labs, Water/lab fees</w:t>
      </w:r>
      <w:r>
        <w:tab/>
      </w:r>
      <w:r w:rsidR="002D06A4">
        <w:t>72.25</w:t>
      </w:r>
    </w:p>
    <w:p w14:paraId="7788FF2C" w14:textId="1AC9DA47" w:rsidR="005F7558" w:rsidRDefault="002D06A4" w:rsidP="005F7558">
      <w:pPr>
        <w:tabs>
          <w:tab w:val="decimal" w:pos="6480"/>
        </w:tabs>
        <w:spacing w:after="0"/>
      </w:pPr>
      <w:r>
        <w:t>Nebraska-Iowa Fasteners</w:t>
      </w:r>
      <w:r w:rsidR="005F7558">
        <w:tab/>
      </w:r>
      <w:r>
        <w:t>160.12</w:t>
      </w:r>
    </w:p>
    <w:p w14:paraId="0BC7E11E" w14:textId="1F56FD51" w:rsidR="005F7558" w:rsidRDefault="005F7558" w:rsidP="005F7558">
      <w:pPr>
        <w:tabs>
          <w:tab w:val="decimal" w:pos="6480"/>
        </w:tabs>
        <w:spacing w:after="0"/>
      </w:pPr>
      <w:r>
        <w:t xml:space="preserve">NRWA, Sewer/Revenue </w:t>
      </w:r>
      <w:proofErr w:type="gramStart"/>
      <w:r>
        <w:t>bond loan</w:t>
      </w:r>
      <w:proofErr w:type="gramEnd"/>
      <w:r>
        <w:t xml:space="preserve"> payment</w:t>
      </w:r>
      <w:r>
        <w:tab/>
        <w:t>1,931.2</w:t>
      </w:r>
      <w:r w:rsidR="002D06A4">
        <w:t>2</w:t>
      </w:r>
    </w:p>
    <w:p w14:paraId="0E13E8EF" w14:textId="4411EF7C" w:rsidR="005F7558" w:rsidRDefault="005F7558" w:rsidP="005F7558">
      <w:pPr>
        <w:tabs>
          <w:tab w:val="decimal" w:pos="6480"/>
        </w:tabs>
        <w:spacing w:after="0"/>
      </w:pPr>
      <w:r>
        <w:t>Oelwein Publishing, General/publications</w:t>
      </w:r>
      <w:r>
        <w:tab/>
        <w:t>1</w:t>
      </w:r>
      <w:r w:rsidR="006C25CE">
        <w:t>09.74</w:t>
      </w:r>
    </w:p>
    <w:p w14:paraId="2CDBD2AC" w14:textId="599203F5" w:rsidR="005F7558" w:rsidRDefault="006C25CE" w:rsidP="005F7558">
      <w:pPr>
        <w:tabs>
          <w:tab w:val="decimal" w:pos="6480"/>
        </w:tabs>
        <w:spacing w:after="0"/>
      </w:pPr>
      <w:r>
        <w:t>Overdrive</w:t>
      </w:r>
      <w:r w:rsidR="005F7558">
        <w:tab/>
      </w:r>
      <w:r>
        <w:t>400.56</w:t>
      </w:r>
    </w:p>
    <w:p w14:paraId="082DCCA8" w14:textId="4E96BEF8" w:rsidR="005F7558" w:rsidRDefault="006C25CE" w:rsidP="005F7558">
      <w:pPr>
        <w:tabs>
          <w:tab w:val="decimal" w:pos="6480"/>
        </w:tabs>
        <w:spacing w:after="0"/>
      </w:pPr>
      <w:r>
        <w:t>Precision Excavating</w:t>
      </w:r>
      <w:r w:rsidR="005F7558">
        <w:tab/>
      </w:r>
      <w:r>
        <w:t>1,100.00</w:t>
      </w:r>
    </w:p>
    <w:p w14:paraId="6010F709" w14:textId="2BF94CDF" w:rsidR="005F7558" w:rsidRDefault="006C25CE" w:rsidP="005F7558">
      <w:pPr>
        <w:tabs>
          <w:tab w:val="decimal" w:pos="6480"/>
        </w:tabs>
        <w:spacing w:after="0"/>
      </w:pPr>
      <w:r>
        <w:t>Prairie Road Builders</w:t>
      </w:r>
      <w:r w:rsidR="005F7558">
        <w:tab/>
      </w:r>
      <w:r>
        <w:t>24,498.95</w:t>
      </w:r>
    </w:p>
    <w:p w14:paraId="2046245F" w14:textId="77A1DFEE" w:rsidR="006C25CE" w:rsidRDefault="006C25CE" w:rsidP="005F7558">
      <w:pPr>
        <w:tabs>
          <w:tab w:val="decimal" w:pos="6480"/>
        </w:tabs>
        <w:spacing w:after="0"/>
      </w:pPr>
      <w:r>
        <w:t>Push Pedal Pull</w:t>
      </w:r>
      <w:r>
        <w:tab/>
        <w:t>295.00</w:t>
      </w:r>
    </w:p>
    <w:p w14:paraId="01EB7133" w14:textId="1231DB94" w:rsidR="006C25CE" w:rsidRDefault="006C25CE" w:rsidP="005F7558">
      <w:pPr>
        <w:tabs>
          <w:tab w:val="decimal" w:pos="6480"/>
        </w:tabs>
        <w:spacing w:after="0"/>
      </w:pPr>
      <w:r>
        <w:t>Regional Medical Center</w:t>
      </w:r>
      <w:r>
        <w:tab/>
        <w:t>673.95</w:t>
      </w:r>
    </w:p>
    <w:p w14:paraId="2188A5DC" w14:textId="4C8476E4" w:rsidR="006C25CE" w:rsidRDefault="006C25CE" w:rsidP="005F7558">
      <w:pPr>
        <w:tabs>
          <w:tab w:val="decimal" w:pos="6480"/>
        </w:tabs>
        <w:spacing w:after="0"/>
      </w:pPr>
      <w:r>
        <w:t>Scott Pharmacy</w:t>
      </w:r>
      <w:r>
        <w:tab/>
        <w:t>2.00</w:t>
      </w:r>
    </w:p>
    <w:p w14:paraId="5D1A2100" w14:textId="1F57537F" w:rsidR="006C25CE" w:rsidRDefault="006C25CE" w:rsidP="005F7558">
      <w:pPr>
        <w:tabs>
          <w:tab w:val="decimal" w:pos="6480"/>
        </w:tabs>
        <w:spacing w:after="0"/>
      </w:pPr>
      <w:r>
        <w:t>Alan Shaffer</w:t>
      </w:r>
      <w:r>
        <w:tab/>
        <w:t>32.08</w:t>
      </w:r>
    </w:p>
    <w:p w14:paraId="05E20258" w14:textId="03DC6E46" w:rsidR="005F7558" w:rsidRDefault="005F7558" w:rsidP="005F7558">
      <w:pPr>
        <w:tabs>
          <w:tab w:val="decimal" w:pos="6480"/>
        </w:tabs>
        <w:spacing w:after="0"/>
      </w:pPr>
      <w:proofErr w:type="spellStart"/>
      <w:r>
        <w:t>Storey</w:t>
      </w:r>
      <w:proofErr w:type="spellEnd"/>
      <w:r>
        <w:t xml:space="preserve"> Kenworthy</w:t>
      </w:r>
      <w:r>
        <w:tab/>
      </w:r>
      <w:r w:rsidR="006C25CE">
        <w:t>323.63</w:t>
      </w:r>
    </w:p>
    <w:p w14:paraId="38D3DD2C" w14:textId="64EAD2C2" w:rsidR="006C25CE" w:rsidRDefault="006C25CE" w:rsidP="005F7558">
      <w:pPr>
        <w:tabs>
          <w:tab w:val="decimal" w:pos="6480"/>
        </w:tabs>
        <w:spacing w:after="0"/>
      </w:pPr>
      <w:r>
        <w:t>Team Laboratory</w:t>
      </w:r>
      <w:r>
        <w:tab/>
        <w:t>725.50</w:t>
      </w:r>
    </w:p>
    <w:p w14:paraId="422ADB56" w14:textId="1DD3563A" w:rsidR="005F7558" w:rsidRDefault="005F7558" w:rsidP="005F7558">
      <w:pPr>
        <w:tabs>
          <w:tab w:val="decimal" w:pos="6480"/>
        </w:tabs>
        <w:spacing w:after="0"/>
      </w:pPr>
      <w:r>
        <w:t>United Healthcare</w:t>
      </w:r>
      <w:r>
        <w:tab/>
      </w:r>
      <w:r w:rsidR="006C25CE">
        <w:t>2,643.05</w:t>
      </w:r>
    </w:p>
    <w:p w14:paraId="012D58E6" w14:textId="3ADD64D6" w:rsidR="005F7558" w:rsidRDefault="005F7558" w:rsidP="005F7558">
      <w:pPr>
        <w:tabs>
          <w:tab w:val="decimal" w:pos="6480"/>
        </w:tabs>
        <w:spacing w:after="0"/>
      </w:pPr>
      <w:r>
        <w:t>Visa</w:t>
      </w:r>
      <w:r>
        <w:tab/>
      </w:r>
      <w:r w:rsidR="006C25CE">
        <w:t>576.78</w:t>
      </w:r>
    </w:p>
    <w:p w14:paraId="24C8BE26" w14:textId="560CBC09" w:rsidR="005F7558" w:rsidRDefault="005F7558" w:rsidP="005F7558">
      <w:pPr>
        <w:tabs>
          <w:tab w:val="decimal" w:pos="6480"/>
        </w:tabs>
        <w:spacing w:after="0"/>
      </w:pPr>
      <w:r>
        <w:t xml:space="preserve">                                                     Total</w:t>
      </w:r>
      <w:r>
        <w:tab/>
        <w:t>$</w:t>
      </w:r>
      <w:r w:rsidR="006C25CE">
        <w:t>57,203.74</w:t>
      </w:r>
    </w:p>
    <w:p w14:paraId="44338727" w14:textId="77777777" w:rsidR="005F7558" w:rsidRDefault="005F7558" w:rsidP="005F7558">
      <w:pPr>
        <w:tabs>
          <w:tab w:val="decimal" w:pos="6480"/>
        </w:tabs>
        <w:spacing w:after="0"/>
      </w:pPr>
    </w:p>
    <w:p w14:paraId="07D4CAB9" w14:textId="30E35FBF" w:rsidR="005F7558" w:rsidRDefault="005F7558" w:rsidP="005F7558">
      <w:pPr>
        <w:tabs>
          <w:tab w:val="decimal" w:pos="6480"/>
        </w:tabs>
        <w:spacing w:after="0"/>
      </w:pPr>
      <w:r>
        <w:t>Shaffe</w:t>
      </w:r>
      <w:r w:rsidR="000860BB">
        <w:t>r</w:t>
      </w:r>
      <w:r>
        <w:t xml:space="preserve"> moved, seconded by </w:t>
      </w:r>
      <w:proofErr w:type="gramStart"/>
      <w:r w:rsidR="008E2839">
        <w:t>Fedeler</w:t>
      </w:r>
      <w:proofErr w:type="gramEnd"/>
      <w:r>
        <w:t xml:space="preserve"> to approve </w:t>
      </w:r>
      <w:r w:rsidR="008E2839">
        <w:t>the contract for Central Tank Coatings</w:t>
      </w:r>
      <w:r w:rsidR="008E0858">
        <w:t xml:space="preserve"> for 2026-2030.  All </w:t>
      </w:r>
      <w:proofErr w:type="gramStart"/>
      <w:r w:rsidR="008E0858">
        <w:t>ayes</w:t>
      </w:r>
      <w:proofErr w:type="gramEnd"/>
      <w:r w:rsidR="008E0858">
        <w:t>, motion carried</w:t>
      </w:r>
    </w:p>
    <w:p w14:paraId="0971CFBC" w14:textId="77777777" w:rsidR="005F7558" w:rsidRDefault="005F7558" w:rsidP="005F7558">
      <w:pPr>
        <w:tabs>
          <w:tab w:val="decimal" w:pos="6480"/>
        </w:tabs>
        <w:spacing w:after="0"/>
      </w:pPr>
    </w:p>
    <w:p w14:paraId="6E3B1F6F" w14:textId="746B945C" w:rsidR="005F7558" w:rsidRDefault="008E0858" w:rsidP="005F7558">
      <w:pPr>
        <w:tabs>
          <w:tab w:val="decimal" w:pos="6480"/>
        </w:tabs>
        <w:spacing w:after="0"/>
      </w:pPr>
      <w:r>
        <w:t>Daisy</w:t>
      </w:r>
      <w:r w:rsidR="005F7558">
        <w:t xml:space="preserve"> moved, seconded by Shaffer to approve </w:t>
      </w:r>
      <w:r>
        <w:t>the new members of the Library Board-Roald Tinderholt, Sydney Glass, Elaine Rosburg and Adella Kime</w:t>
      </w:r>
      <w:r w:rsidR="005F7558">
        <w:t xml:space="preserve">. All </w:t>
      </w:r>
      <w:proofErr w:type="gramStart"/>
      <w:r w:rsidR="005F7558">
        <w:t>ayes</w:t>
      </w:r>
      <w:proofErr w:type="gramEnd"/>
      <w:r w:rsidR="005F7558">
        <w:t>, motion carried</w:t>
      </w:r>
    </w:p>
    <w:p w14:paraId="6D31D1BE" w14:textId="77777777" w:rsidR="005F7558" w:rsidRDefault="005F7558" w:rsidP="005F7558">
      <w:pPr>
        <w:tabs>
          <w:tab w:val="decimal" w:pos="6480"/>
        </w:tabs>
        <w:spacing w:after="0"/>
      </w:pPr>
    </w:p>
    <w:p w14:paraId="2B485FEF" w14:textId="5B040CCA" w:rsidR="005F7558" w:rsidRDefault="008E0858" w:rsidP="005F7558">
      <w:pPr>
        <w:tabs>
          <w:tab w:val="decimal" w:pos="6480"/>
        </w:tabs>
        <w:spacing w:after="0"/>
      </w:pPr>
      <w:r>
        <w:t>Fedele</w:t>
      </w:r>
      <w:r w:rsidR="005F7558">
        <w:t xml:space="preserve">r moved, seconded by </w:t>
      </w:r>
      <w:r>
        <w:t>Daisy</w:t>
      </w:r>
      <w:r w:rsidR="005F7558">
        <w:t xml:space="preserve"> to </w:t>
      </w:r>
      <w:r>
        <w:t>approve setting the rental rate for the top portion of the medical building at $850/month for the 1</w:t>
      </w:r>
      <w:r w:rsidRPr="008E0858">
        <w:rPr>
          <w:vertAlign w:val="superscript"/>
        </w:rPr>
        <w:t>st</w:t>
      </w:r>
      <w:r>
        <w:t xml:space="preserve"> year and $1000/month after the first year for any prospective renters.  All </w:t>
      </w:r>
      <w:proofErr w:type="gramStart"/>
      <w:r>
        <w:t>ayes</w:t>
      </w:r>
      <w:proofErr w:type="gramEnd"/>
      <w:r>
        <w:t>, motion carried</w:t>
      </w:r>
    </w:p>
    <w:p w14:paraId="12951BAF" w14:textId="77777777" w:rsidR="005F7558" w:rsidRDefault="005F7558" w:rsidP="005F7558">
      <w:pPr>
        <w:tabs>
          <w:tab w:val="decimal" w:pos="6480"/>
        </w:tabs>
        <w:spacing w:after="0"/>
      </w:pPr>
    </w:p>
    <w:p w14:paraId="7D53C377" w14:textId="5E14EB90" w:rsidR="005F7558" w:rsidRDefault="008E0858" w:rsidP="005F7558">
      <w:pPr>
        <w:tabs>
          <w:tab w:val="decimal" w:pos="6480"/>
        </w:tabs>
        <w:spacing w:after="0"/>
      </w:pPr>
      <w:r>
        <w:t>Shaffer</w:t>
      </w:r>
      <w:r w:rsidR="005F7558">
        <w:t xml:space="preserve"> moved, seconded by </w:t>
      </w:r>
      <w:r>
        <w:t>Daisy</w:t>
      </w:r>
      <w:r w:rsidR="005F7558">
        <w:t xml:space="preserve"> to approve </w:t>
      </w:r>
      <w:r>
        <w:t>a zoning variance permit for Yearous</w:t>
      </w:r>
      <w:r w:rsidR="006167F9">
        <w:t xml:space="preserve"> pending collection of original signed permit.</w:t>
      </w:r>
      <w:r w:rsidR="000860BB">
        <w:t xml:space="preserve"> All </w:t>
      </w:r>
      <w:proofErr w:type="gramStart"/>
      <w:r w:rsidR="000860BB">
        <w:t>ayes</w:t>
      </w:r>
      <w:proofErr w:type="gramEnd"/>
      <w:r w:rsidR="000860BB">
        <w:t>, motion carried</w:t>
      </w:r>
    </w:p>
    <w:p w14:paraId="117EA398" w14:textId="77777777" w:rsidR="005F7558" w:rsidRDefault="005F7558" w:rsidP="005F7558">
      <w:pPr>
        <w:tabs>
          <w:tab w:val="decimal" w:pos="6480"/>
        </w:tabs>
        <w:spacing w:after="0"/>
      </w:pPr>
    </w:p>
    <w:p w14:paraId="4256BF55" w14:textId="7E2C5772" w:rsidR="005F7558" w:rsidRDefault="000860BB" w:rsidP="005F7558">
      <w:pPr>
        <w:tabs>
          <w:tab w:val="decimal" w:pos="6480"/>
        </w:tabs>
        <w:spacing w:after="0"/>
      </w:pPr>
      <w:r>
        <w:t xml:space="preserve">Shaffer moved, seconded by Fedeler to approve a city sidewalk replacement application for Seedorff.  All </w:t>
      </w:r>
      <w:proofErr w:type="gramStart"/>
      <w:r>
        <w:t>ayes</w:t>
      </w:r>
      <w:proofErr w:type="gramEnd"/>
      <w:r>
        <w:t>, motion carried</w:t>
      </w:r>
    </w:p>
    <w:p w14:paraId="14F6F3CD" w14:textId="77777777" w:rsidR="005F7558" w:rsidRDefault="005F7558" w:rsidP="005F7558">
      <w:pPr>
        <w:tabs>
          <w:tab w:val="decimal" w:pos="6480"/>
        </w:tabs>
        <w:spacing w:after="0"/>
      </w:pPr>
    </w:p>
    <w:p w14:paraId="60F3C3BB" w14:textId="4FC158C2" w:rsidR="005F7558" w:rsidRDefault="000860BB" w:rsidP="005F7558">
      <w:pPr>
        <w:tabs>
          <w:tab w:val="decimal" w:pos="6480"/>
        </w:tabs>
        <w:spacing w:after="0"/>
      </w:pPr>
      <w:r>
        <w:t>The council discussed current nuisances and were updated on the conditions of the previous month’s nuisances.</w:t>
      </w:r>
    </w:p>
    <w:p w14:paraId="38CB35F5" w14:textId="54C3B0D8" w:rsidR="000860BB" w:rsidRDefault="000860BB" w:rsidP="005F7558">
      <w:pPr>
        <w:tabs>
          <w:tab w:val="decimal" w:pos="6480"/>
        </w:tabs>
        <w:spacing w:after="0"/>
      </w:pPr>
    </w:p>
    <w:p w14:paraId="08654520" w14:textId="066B5766" w:rsidR="000860BB" w:rsidRDefault="000860BB" w:rsidP="005F7558">
      <w:pPr>
        <w:tabs>
          <w:tab w:val="decimal" w:pos="6480"/>
        </w:tabs>
        <w:spacing w:after="0"/>
      </w:pPr>
      <w:r>
        <w:t>The council reviewed past due utility accounts.</w:t>
      </w:r>
    </w:p>
    <w:p w14:paraId="477A174F" w14:textId="77777777" w:rsidR="005F7558" w:rsidRDefault="005F7558" w:rsidP="005F7558">
      <w:pPr>
        <w:tabs>
          <w:tab w:val="decimal" w:pos="6480"/>
        </w:tabs>
        <w:spacing w:after="0"/>
      </w:pPr>
    </w:p>
    <w:p w14:paraId="31DD1102" w14:textId="3CD3B616" w:rsidR="005F7558" w:rsidRDefault="005F7558" w:rsidP="005F7558">
      <w:pPr>
        <w:tabs>
          <w:tab w:val="decimal" w:pos="6480"/>
        </w:tabs>
        <w:spacing w:after="0"/>
      </w:pPr>
      <w:r>
        <w:t xml:space="preserve">Shaffer moved, seconded by </w:t>
      </w:r>
      <w:r w:rsidR="000860BB">
        <w:t>Fedeler</w:t>
      </w:r>
      <w:r>
        <w:t xml:space="preserve"> to adjourn the meeting. All </w:t>
      </w:r>
      <w:proofErr w:type="gramStart"/>
      <w:r>
        <w:t>ayes</w:t>
      </w:r>
      <w:proofErr w:type="gramEnd"/>
      <w:r>
        <w:t>, motion carried.</w:t>
      </w:r>
    </w:p>
    <w:p w14:paraId="08E2555E" w14:textId="77777777" w:rsidR="005F7558" w:rsidRDefault="005F7558" w:rsidP="005F7558">
      <w:pPr>
        <w:tabs>
          <w:tab w:val="decimal" w:pos="6480"/>
        </w:tabs>
        <w:spacing w:after="0"/>
      </w:pPr>
    </w:p>
    <w:p w14:paraId="6DF1B03E" w14:textId="77777777" w:rsidR="005F7558" w:rsidRDefault="005F7558" w:rsidP="005F7558">
      <w:pPr>
        <w:tabs>
          <w:tab w:val="decimal" w:pos="6480"/>
        </w:tabs>
        <w:spacing w:after="0"/>
      </w:pPr>
      <w:r>
        <w:t>ATTEST:</w:t>
      </w:r>
    </w:p>
    <w:p w14:paraId="6C032418" w14:textId="77777777" w:rsidR="005F7558" w:rsidRDefault="005F7558" w:rsidP="005F7558">
      <w:pPr>
        <w:tabs>
          <w:tab w:val="decimal" w:pos="6480"/>
        </w:tabs>
        <w:spacing w:after="0"/>
      </w:pPr>
    </w:p>
    <w:p w14:paraId="4F8CAA5F" w14:textId="77777777" w:rsidR="005F7558" w:rsidRDefault="005F7558" w:rsidP="005F7558">
      <w:pPr>
        <w:tabs>
          <w:tab w:val="decimal" w:pos="6480"/>
        </w:tabs>
        <w:spacing w:after="0"/>
      </w:pPr>
    </w:p>
    <w:p w14:paraId="6270EFE0" w14:textId="77777777" w:rsidR="005F7558" w:rsidRDefault="005F7558" w:rsidP="005F7558">
      <w:pPr>
        <w:tabs>
          <w:tab w:val="decimal" w:pos="6480"/>
        </w:tabs>
        <w:spacing w:after="0"/>
      </w:pPr>
      <w:r>
        <w:t>_____________________________________________           _________________________________________</w:t>
      </w:r>
    </w:p>
    <w:p w14:paraId="21AF5DC3" w14:textId="77777777" w:rsidR="005F7558" w:rsidRDefault="005F7558" w:rsidP="005F7558">
      <w:pPr>
        <w:tabs>
          <w:tab w:val="decimal" w:pos="6480"/>
        </w:tabs>
        <w:spacing w:after="0"/>
      </w:pPr>
      <w:r>
        <w:t>Dean Meisner, Mayor                                                                     Christy Keppler, City Clerk</w:t>
      </w:r>
    </w:p>
    <w:p w14:paraId="5FACBF34" w14:textId="77777777" w:rsidR="005F7558" w:rsidRDefault="005F7558" w:rsidP="005F7558"/>
    <w:p w14:paraId="01302508" w14:textId="77777777" w:rsidR="005F7558" w:rsidRDefault="005F7558" w:rsidP="005F7558"/>
    <w:p w14:paraId="306942C0" w14:textId="77777777" w:rsidR="000F2C5B" w:rsidRDefault="000F2C5B"/>
    <w:sectPr w:rsidR="000F2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58"/>
    <w:rsid w:val="000860BB"/>
    <w:rsid w:val="000F2C5B"/>
    <w:rsid w:val="00276C63"/>
    <w:rsid w:val="002D06A4"/>
    <w:rsid w:val="003E01ED"/>
    <w:rsid w:val="004311ED"/>
    <w:rsid w:val="005F7558"/>
    <w:rsid w:val="006167F9"/>
    <w:rsid w:val="006C25CE"/>
    <w:rsid w:val="007F615A"/>
    <w:rsid w:val="008E0858"/>
    <w:rsid w:val="008E2839"/>
    <w:rsid w:val="00D26925"/>
    <w:rsid w:val="00E345C8"/>
    <w:rsid w:val="00FB0A9E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BBAD5"/>
  <w15:chartTrackingRefBased/>
  <w15:docId w15:val="{A4769A6F-EBD4-4696-B836-5F5E182D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55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55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55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55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55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55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55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55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55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55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269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ook Antiqua" w:eastAsiaTheme="majorEastAsia" w:hAnsi="Book Antiqua" w:cstheme="majorBidi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F7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5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5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5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5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5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5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55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55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F75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558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F75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5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5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Brown</dc:creator>
  <cp:keywords/>
  <dc:description/>
  <cp:lastModifiedBy>Mary Jo Brown</cp:lastModifiedBy>
  <cp:revision>1</cp:revision>
  <dcterms:created xsi:type="dcterms:W3CDTF">2025-07-22T14:44:00Z</dcterms:created>
  <dcterms:modified xsi:type="dcterms:W3CDTF">2025-07-22T16:52:00Z</dcterms:modified>
</cp:coreProperties>
</file>